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AAEED" w14:textId="77777777" w:rsidR="006D1FE4" w:rsidRDefault="006D1FE4"/>
    <w:p w14:paraId="7D458CF7" w14:textId="77777777" w:rsidR="006D1FE4" w:rsidRDefault="00081286">
      <w:pPr>
        <w:rPr>
          <w:sz w:val="24"/>
          <w:szCs w:val="24"/>
        </w:rPr>
      </w:pPr>
      <w:r>
        <w:rPr>
          <w:sz w:val="24"/>
          <w:szCs w:val="24"/>
        </w:rPr>
        <w:t>FOR IMMEDIATE RELEASE</w:t>
      </w:r>
    </w:p>
    <w:p w14:paraId="703DDBE2" w14:textId="77777777" w:rsidR="006D1FE4" w:rsidRDefault="006D1FE4"/>
    <w:p w14:paraId="10296C8F" w14:textId="7673001B" w:rsidR="006D1FE4" w:rsidRDefault="623EF60C" w:rsidP="0FA59414">
      <w:pPr>
        <w:jc w:val="center"/>
        <w:rPr>
          <w:b/>
          <w:bCs/>
          <w:sz w:val="28"/>
          <w:szCs w:val="28"/>
        </w:rPr>
      </w:pPr>
      <w:r w:rsidRPr="623EF60C">
        <w:rPr>
          <w:b/>
          <w:bCs/>
          <w:sz w:val="28"/>
          <w:szCs w:val="28"/>
        </w:rPr>
        <w:t xml:space="preserve">Team Remington </w:t>
      </w:r>
      <w:r w:rsidR="00926D10">
        <w:rPr>
          <w:b/>
          <w:bCs/>
          <w:sz w:val="28"/>
          <w:szCs w:val="28"/>
        </w:rPr>
        <w:t>Excels at NSCA North Central Region</w:t>
      </w:r>
      <w:r w:rsidR="002C2985">
        <w:rPr>
          <w:b/>
          <w:bCs/>
          <w:sz w:val="28"/>
          <w:szCs w:val="28"/>
        </w:rPr>
        <w:t>al</w:t>
      </w:r>
    </w:p>
    <w:p w14:paraId="20365C61" w14:textId="77777777" w:rsidR="006D1FE4" w:rsidRDefault="006D1FE4">
      <w:pPr>
        <w:jc w:val="center"/>
        <w:rPr>
          <w:sz w:val="28"/>
          <w:szCs w:val="28"/>
        </w:rPr>
      </w:pPr>
    </w:p>
    <w:p w14:paraId="6082B214" w14:textId="2C063900" w:rsidR="006D1FE4" w:rsidRDefault="623EF60C">
      <w:pPr>
        <w:rPr>
          <w:strike/>
          <w:sz w:val="24"/>
          <w:szCs w:val="24"/>
        </w:rPr>
      </w:pPr>
      <w:r w:rsidRPr="623EF60C">
        <w:rPr>
          <w:b/>
          <w:bCs/>
          <w:sz w:val="24"/>
          <w:szCs w:val="24"/>
        </w:rPr>
        <w:t xml:space="preserve">LONOKE, Ark. – </w:t>
      </w:r>
      <w:r w:rsidR="00AA7AFB">
        <w:rPr>
          <w:b/>
          <w:bCs/>
          <w:sz w:val="24"/>
          <w:szCs w:val="24"/>
        </w:rPr>
        <w:t>June</w:t>
      </w:r>
      <w:r w:rsidR="00926D10">
        <w:rPr>
          <w:b/>
          <w:bCs/>
          <w:sz w:val="24"/>
          <w:szCs w:val="24"/>
        </w:rPr>
        <w:t xml:space="preserve"> </w:t>
      </w:r>
      <w:r w:rsidR="00151FCE">
        <w:rPr>
          <w:b/>
          <w:bCs/>
          <w:sz w:val="24"/>
          <w:szCs w:val="24"/>
        </w:rPr>
        <w:t>7</w:t>
      </w:r>
      <w:r w:rsidRPr="623EF60C">
        <w:rPr>
          <w:b/>
          <w:bCs/>
          <w:sz w:val="24"/>
          <w:szCs w:val="24"/>
        </w:rPr>
        <w:t xml:space="preserve">, 2024 – </w:t>
      </w:r>
      <w:hyperlink r:id="rId7">
        <w:r w:rsidRPr="623EF60C">
          <w:rPr>
            <w:color w:val="1155CC"/>
            <w:sz w:val="24"/>
            <w:szCs w:val="24"/>
            <w:u w:val="single"/>
          </w:rPr>
          <w:t>Remington Ammunition</w:t>
        </w:r>
      </w:hyperlink>
      <w:r w:rsidRPr="623EF60C">
        <w:rPr>
          <w:sz w:val="24"/>
          <w:szCs w:val="24"/>
        </w:rPr>
        <w:t xml:space="preserve"> </w:t>
      </w:r>
      <w:r w:rsidR="002C2985">
        <w:rPr>
          <w:sz w:val="24"/>
          <w:szCs w:val="24"/>
        </w:rPr>
        <w:t xml:space="preserve">sponsored athletes had impressive performances at the recent North Central Regional </w:t>
      </w:r>
      <w:r w:rsidR="00F77497">
        <w:rPr>
          <w:sz w:val="24"/>
          <w:szCs w:val="24"/>
        </w:rPr>
        <w:t>held at Woods &amp; Meadow</w:t>
      </w:r>
      <w:r w:rsidR="00937C6C">
        <w:rPr>
          <w:sz w:val="24"/>
          <w:szCs w:val="24"/>
        </w:rPr>
        <w:t xml:space="preserve"> </w:t>
      </w:r>
      <w:r w:rsidR="00DA5A59">
        <w:rPr>
          <w:sz w:val="24"/>
          <w:szCs w:val="24"/>
        </w:rPr>
        <w:t xml:space="preserve">Sporting Clays </w:t>
      </w:r>
      <w:r w:rsidR="00937C6C">
        <w:rPr>
          <w:sz w:val="24"/>
          <w:szCs w:val="24"/>
        </w:rPr>
        <w:t>in Warrens, WI</w:t>
      </w:r>
      <w:r w:rsidR="007A6F4D">
        <w:rPr>
          <w:sz w:val="24"/>
          <w:szCs w:val="24"/>
        </w:rPr>
        <w:t xml:space="preserve"> May 28-June 2, 2024.  The tournament</w:t>
      </w:r>
      <w:r w:rsidR="002A66F4">
        <w:rPr>
          <w:sz w:val="24"/>
          <w:szCs w:val="24"/>
        </w:rPr>
        <w:t xml:space="preserve"> </w:t>
      </w:r>
      <w:r w:rsidR="00496929">
        <w:rPr>
          <w:sz w:val="24"/>
          <w:szCs w:val="24"/>
        </w:rPr>
        <w:t xml:space="preserve">drew in more than 500 shooters competing in </w:t>
      </w:r>
      <w:r w:rsidR="00614C82">
        <w:rPr>
          <w:sz w:val="24"/>
          <w:szCs w:val="24"/>
        </w:rPr>
        <w:t>multiple events.</w:t>
      </w:r>
    </w:p>
    <w:p w14:paraId="10F695FD" w14:textId="77777777" w:rsidR="006D1FE4" w:rsidRDefault="006D1FE4">
      <w:pPr>
        <w:rPr>
          <w:sz w:val="24"/>
          <w:szCs w:val="24"/>
        </w:rPr>
      </w:pPr>
    </w:p>
    <w:p w14:paraId="5EE4D3E4" w14:textId="68974FC6" w:rsidR="006D1FE4" w:rsidRDefault="0FA59414">
      <w:pPr>
        <w:rPr>
          <w:sz w:val="24"/>
          <w:szCs w:val="24"/>
        </w:rPr>
      </w:pPr>
      <w:r w:rsidRPr="0FA59414">
        <w:rPr>
          <w:sz w:val="24"/>
          <w:szCs w:val="24"/>
        </w:rPr>
        <w:t>Team Remington</w:t>
      </w:r>
      <w:r w:rsidR="00F0088A">
        <w:rPr>
          <w:sz w:val="24"/>
          <w:szCs w:val="24"/>
        </w:rPr>
        <w:t>’s Brandon Powell</w:t>
      </w:r>
      <w:r w:rsidR="009453A2">
        <w:rPr>
          <w:sz w:val="24"/>
          <w:szCs w:val="24"/>
        </w:rPr>
        <w:t xml:space="preserve"> won</w:t>
      </w:r>
      <w:r w:rsidR="00614C82">
        <w:rPr>
          <w:sz w:val="24"/>
          <w:szCs w:val="24"/>
        </w:rPr>
        <w:t xml:space="preserve"> four events including</w:t>
      </w:r>
      <w:r w:rsidR="009453A2">
        <w:rPr>
          <w:sz w:val="24"/>
          <w:szCs w:val="24"/>
        </w:rPr>
        <w:t xml:space="preserve"> Super Sport</w:t>
      </w:r>
      <w:r w:rsidR="00DC2BA3">
        <w:rPr>
          <w:sz w:val="24"/>
          <w:szCs w:val="24"/>
        </w:rPr>
        <w:t>, 1</w:t>
      </w:r>
      <w:r w:rsidR="002C052B">
        <w:rPr>
          <w:sz w:val="24"/>
          <w:szCs w:val="24"/>
        </w:rPr>
        <w:t>00 Target Warm</w:t>
      </w:r>
      <w:r w:rsidR="00051456">
        <w:rPr>
          <w:sz w:val="24"/>
          <w:szCs w:val="24"/>
        </w:rPr>
        <w:t xml:space="preserve">-Up, Beretta Prelim </w:t>
      </w:r>
      <w:r w:rsidR="006C1BC2">
        <w:rPr>
          <w:sz w:val="24"/>
          <w:szCs w:val="24"/>
        </w:rPr>
        <w:t xml:space="preserve">(100 targets) </w:t>
      </w:r>
      <w:r w:rsidR="00051456">
        <w:rPr>
          <w:sz w:val="24"/>
          <w:szCs w:val="24"/>
        </w:rPr>
        <w:t>and</w:t>
      </w:r>
      <w:r w:rsidR="00285577">
        <w:rPr>
          <w:sz w:val="24"/>
          <w:szCs w:val="24"/>
        </w:rPr>
        <w:t xml:space="preserve"> the 5 Stand event</w:t>
      </w:r>
      <w:r w:rsidR="00E92B5C">
        <w:rPr>
          <w:sz w:val="24"/>
          <w:szCs w:val="24"/>
        </w:rPr>
        <w:t xml:space="preserve">.  Powell also </w:t>
      </w:r>
      <w:r w:rsidR="00F0088A">
        <w:rPr>
          <w:sz w:val="24"/>
          <w:szCs w:val="24"/>
        </w:rPr>
        <w:t>finished third in the Federal Ammunition FITASC</w:t>
      </w:r>
      <w:r w:rsidR="00C0714C">
        <w:rPr>
          <w:sz w:val="24"/>
          <w:szCs w:val="24"/>
        </w:rPr>
        <w:t xml:space="preserve"> event</w:t>
      </w:r>
      <w:r w:rsidR="007034CF">
        <w:rPr>
          <w:sz w:val="24"/>
          <w:szCs w:val="24"/>
        </w:rPr>
        <w:t xml:space="preserve"> and</w:t>
      </w:r>
      <w:r w:rsidR="008A05FE">
        <w:rPr>
          <w:sz w:val="24"/>
          <w:szCs w:val="24"/>
        </w:rPr>
        <w:t xml:space="preserve"> fifth in </w:t>
      </w:r>
      <w:r w:rsidR="00011FAC">
        <w:rPr>
          <w:sz w:val="24"/>
          <w:szCs w:val="24"/>
        </w:rPr>
        <w:t xml:space="preserve">the </w:t>
      </w:r>
      <w:r w:rsidR="008A05FE">
        <w:rPr>
          <w:sz w:val="24"/>
          <w:szCs w:val="24"/>
        </w:rPr>
        <w:t xml:space="preserve">Main Event.  </w:t>
      </w:r>
      <w:r w:rsidR="005A0467">
        <w:rPr>
          <w:sz w:val="24"/>
          <w:szCs w:val="24"/>
        </w:rPr>
        <w:t>Big Green teammate Todd Hitch</w:t>
      </w:r>
      <w:r w:rsidR="005A7900">
        <w:rPr>
          <w:sz w:val="24"/>
          <w:szCs w:val="24"/>
        </w:rPr>
        <w:t xml:space="preserve"> won the True Pair event </w:t>
      </w:r>
      <w:r w:rsidR="00AB7DC2">
        <w:rPr>
          <w:sz w:val="24"/>
          <w:szCs w:val="24"/>
        </w:rPr>
        <w:t xml:space="preserve">and </w:t>
      </w:r>
      <w:r w:rsidR="00A602B2">
        <w:rPr>
          <w:sz w:val="24"/>
          <w:szCs w:val="24"/>
        </w:rPr>
        <w:t xml:space="preserve">finished </w:t>
      </w:r>
      <w:r w:rsidR="00AB7DC2">
        <w:rPr>
          <w:sz w:val="24"/>
          <w:szCs w:val="24"/>
        </w:rPr>
        <w:t xml:space="preserve">third in the </w:t>
      </w:r>
      <w:r w:rsidR="00566F62">
        <w:rPr>
          <w:sz w:val="24"/>
          <w:szCs w:val="24"/>
        </w:rPr>
        <w:t xml:space="preserve">Junior Main Event, one place behind Remington teammate and </w:t>
      </w:r>
      <w:r w:rsidR="00014816">
        <w:rPr>
          <w:sz w:val="24"/>
          <w:szCs w:val="24"/>
        </w:rPr>
        <w:t>Runner-Up Turner Parcell</w:t>
      </w:r>
      <w:r w:rsidR="00614792">
        <w:rPr>
          <w:sz w:val="24"/>
          <w:szCs w:val="24"/>
        </w:rPr>
        <w:t>.  “The sporting clays team continues to pile up signif</w:t>
      </w:r>
      <w:r w:rsidR="00FB17B8">
        <w:rPr>
          <w:sz w:val="24"/>
          <w:szCs w:val="24"/>
        </w:rPr>
        <w:t xml:space="preserve">icant wins this season,” says Remington’s Marketing Director Joel Hodgdon.  “When you pair high quality shooters with the best ammunition, </w:t>
      </w:r>
      <w:r w:rsidR="00E43244">
        <w:rPr>
          <w:sz w:val="24"/>
          <w:szCs w:val="24"/>
        </w:rPr>
        <w:t xml:space="preserve">it is the kind of results we expect from </w:t>
      </w:r>
      <w:r w:rsidR="00770EAC">
        <w:rPr>
          <w:sz w:val="24"/>
          <w:szCs w:val="24"/>
        </w:rPr>
        <w:t>our accomplished team</w:t>
      </w:r>
      <w:r w:rsidR="00E43244">
        <w:rPr>
          <w:sz w:val="24"/>
          <w:szCs w:val="24"/>
        </w:rPr>
        <w:t xml:space="preserve"> and </w:t>
      </w:r>
      <w:r w:rsidR="00770EAC">
        <w:rPr>
          <w:sz w:val="24"/>
          <w:szCs w:val="24"/>
        </w:rPr>
        <w:t xml:space="preserve">we </w:t>
      </w:r>
      <w:r w:rsidR="00E43244">
        <w:rPr>
          <w:sz w:val="24"/>
          <w:szCs w:val="24"/>
        </w:rPr>
        <w:t xml:space="preserve">never get tired of </w:t>
      </w:r>
      <w:r w:rsidR="00B44D1F">
        <w:rPr>
          <w:sz w:val="24"/>
          <w:szCs w:val="24"/>
        </w:rPr>
        <w:t>seeing</w:t>
      </w:r>
      <w:r w:rsidR="00770EAC">
        <w:rPr>
          <w:sz w:val="24"/>
          <w:szCs w:val="24"/>
        </w:rPr>
        <w:t xml:space="preserve"> the podium finishes</w:t>
      </w:r>
      <w:r w:rsidR="00E43244">
        <w:rPr>
          <w:sz w:val="24"/>
          <w:szCs w:val="24"/>
        </w:rPr>
        <w:t>,” states Hodgdon.</w:t>
      </w:r>
    </w:p>
    <w:p w14:paraId="278935BB" w14:textId="77777777" w:rsidR="006D1FE4" w:rsidRDefault="006D1FE4">
      <w:pPr>
        <w:rPr>
          <w:sz w:val="24"/>
          <w:szCs w:val="24"/>
        </w:rPr>
      </w:pPr>
    </w:p>
    <w:p w14:paraId="6C873575" w14:textId="12B83C8A" w:rsidR="006D1FE4" w:rsidRDefault="00DB00B4">
      <w:pPr>
        <w:rPr>
          <w:sz w:val="24"/>
          <w:szCs w:val="24"/>
        </w:rPr>
      </w:pPr>
      <w:r w:rsidRPr="623EF60C">
        <w:rPr>
          <w:sz w:val="24"/>
          <w:szCs w:val="24"/>
        </w:rPr>
        <w:t>All Remington team members use Remington</w:t>
      </w:r>
      <w:r>
        <w:rPr>
          <w:sz w:val="24"/>
          <w:szCs w:val="24"/>
        </w:rPr>
        <w:t>’s</w:t>
      </w:r>
      <w:r w:rsidRPr="623EF60C">
        <w:rPr>
          <w:sz w:val="24"/>
          <w:szCs w:val="24"/>
        </w:rPr>
        <w:t xml:space="preserve"> Premier STS and Premier Nitro shotshells in competition.</w:t>
      </w:r>
      <w:r w:rsidRPr="00DB00B4">
        <w:rPr>
          <w:sz w:val="24"/>
          <w:szCs w:val="24"/>
        </w:rPr>
        <w:t xml:space="preserve"> The </w:t>
      </w:r>
      <w:r w:rsidR="623EF60C" w:rsidRPr="623EF60C">
        <w:rPr>
          <w:sz w:val="24"/>
          <w:szCs w:val="24"/>
        </w:rPr>
        <w:t>Premier line of shotshell ammunition provides Team Remington with the confidence they need</w:t>
      </w:r>
      <w:r w:rsidR="00DF2C4E">
        <w:rPr>
          <w:sz w:val="24"/>
          <w:szCs w:val="24"/>
        </w:rPr>
        <w:t xml:space="preserve"> </w:t>
      </w:r>
      <w:r w:rsidR="623EF60C" w:rsidRPr="623EF60C">
        <w:rPr>
          <w:sz w:val="24"/>
          <w:szCs w:val="24"/>
        </w:rPr>
        <w:t>on the range competing with top-quality, performing shotshells that offer consistency and accuracy.</w:t>
      </w:r>
    </w:p>
    <w:p w14:paraId="4E800DEF" w14:textId="77777777" w:rsidR="006D1FE4" w:rsidRDefault="006D1FE4">
      <w:pPr>
        <w:rPr>
          <w:b/>
          <w:sz w:val="24"/>
          <w:szCs w:val="24"/>
        </w:rPr>
      </w:pPr>
    </w:p>
    <w:p w14:paraId="21A379C5" w14:textId="77777777" w:rsidR="006D1FE4" w:rsidRDefault="00081286">
      <w:pPr>
        <w:rPr>
          <w:sz w:val="24"/>
          <w:szCs w:val="24"/>
        </w:rPr>
      </w:pPr>
      <w:r>
        <w:rPr>
          <w:sz w:val="24"/>
          <w:szCs w:val="24"/>
        </w:rPr>
        <w:t xml:space="preserve">Find Remington ammunition at dealers nationwide and online. For more information on Remington ammunition and accessories, visit </w:t>
      </w:r>
      <w:hyperlink r:id="rId8">
        <w:r>
          <w:rPr>
            <w:color w:val="1155CC"/>
            <w:sz w:val="24"/>
            <w:szCs w:val="24"/>
            <w:u w:val="single"/>
          </w:rPr>
          <w:t>www.remington.com</w:t>
        </w:r>
      </w:hyperlink>
      <w:r>
        <w:rPr>
          <w:sz w:val="24"/>
          <w:szCs w:val="24"/>
        </w:rPr>
        <w:t>.</w:t>
      </w:r>
    </w:p>
    <w:p w14:paraId="17833C48" w14:textId="77777777" w:rsidR="006D1FE4" w:rsidRDefault="006D1FE4">
      <w:pPr>
        <w:rPr>
          <w:sz w:val="24"/>
          <w:szCs w:val="24"/>
        </w:rPr>
      </w:pPr>
    </w:p>
    <w:p w14:paraId="20AC5519" w14:textId="77777777" w:rsidR="006D1FE4" w:rsidRDefault="00081286">
      <w:pPr>
        <w:rPr>
          <w:sz w:val="24"/>
          <w:szCs w:val="24"/>
        </w:rPr>
      </w:pPr>
      <w:r>
        <w:rPr>
          <w:b/>
          <w:sz w:val="24"/>
          <w:szCs w:val="24"/>
        </w:rPr>
        <w:t>Press Release Contact:</w:t>
      </w:r>
      <w:r>
        <w:rPr>
          <w:sz w:val="24"/>
          <w:szCs w:val="24"/>
        </w:rPr>
        <w:t xml:space="preserve"> Maggie Dazzio and Jonathan Harling</w:t>
      </w:r>
    </w:p>
    <w:p w14:paraId="0E4969BD" w14:textId="77777777" w:rsidR="006D1FE4" w:rsidRDefault="00081286">
      <w:pPr>
        <w:rPr>
          <w:sz w:val="24"/>
          <w:szCs w:val="24"/>
        </w:rPr>
      </w:pPr>
      <w:r>
        <w:rPr>
          <w:sz w:val="24"/>
          <w:szCs w:val="24"/>
        </w:rPr>
        <w:t>Remington Public Relations</w:t>
      </w:r>
    </w:p>
    <w:p w14:paraId="316A4058" w14:textId="77777777" w:rsidR="006D1FE4" w:rsidRDefault="00081286">
      <w:pPr>
        <w:rPr>
          <w:sz w:val="24"/>
          <w:szCs w:val="24"/>
        </w:rPr>
      </w:pPr>
      <w:r>
        <w:rPr>
          <w:b/>
          <w:sz w:val="24"/>
          <w:szCs w:val="24"/>
        </w:rPr>
        <w:t>E-mail:</w:t>
      </w:r>
      <w:r>
        <w:rPr>
          <w:sz w:val="24"/>
          <w:szCs w:val="24"/>
        </w:rPr>
        <w:t xml:space="preserve"> </w:t>
      </w:r>
      <w:hyperlink r:id="rId9">
        <w:r>
          <w:rPr>
            <w:color w:val="1155CC"/>
            <w:sz w:val="24"/>
            <w:szCs w:val="24"/>
            <w:u w:val="single"/>
          </w:rPr>
          <w:t>remingtonammopr@murrayroadagency.com</w:t>
        </w:r>
      </w:hyperlink>
    </w:p>
    <w:p w14:paraId="54332AC9" w14:textId="77777777" w:rsidR="006D1FE4" w:rsidRDefault="006D1FE4">
      <w:pPr>
        <w:rPr>
          <w:sz w:val="24"/>
          <w:szCs w:val="24"/>
        </w:rPr>
      </w:pPr>
    </w:p>
    <w:p w14:paraId="49FD5169" w14:textId="77777777" w:rsidR="006D1FE4" w:rsidRDefault="00081286">
      <w:pPr>
        <w:rPr>
          <w:sz w:val="24"/>
          <w:szCs w:val="24"/>
        </w:rPr>
      </w:pPr>
      <w:r>
        <w:rPr>
          <w:b/>
          <w:sz w:val="24"/>
          <w:szCs w:val="24"/>
        </w:rPr>
        <w:t>About Remington</w:t>
      </w:r>
    </w:p>
    <w:p w14:paraId="162914AB" w14:textId="77777777" w:rsidR="006D1FE4" w:rsidRDefault="00081286">
      <w:pPr>
        <w:rPr>
          <w:sz w:val="24"/>
          <w:szCs w:val="24"/>
        </w:rPr>
      </w:pPr>
      <w:r>
        <w:rPr>
          <w:sz w:val="24"/>
          <w:szCs w:val="24"/>
        </w:rPr>
        <w:t xml:space="preserve">From muskets to </w:t>
      </w:r>
      <w:proofErr w:type="gramStart"/>
      <w:r>
        <w:rPr>
          <w:sz w:val="24"/>
          <w:szCs w:val="24"/>
        </w:rPr>
        <w:t>modern</w:t>
      </w:r>
      <w:proofErr w:type="gramEnd"/>
      <w:r>
        <w:rPr>
          <w:sz w:val="24"/>
          <w:szCs w:val="24"/>
        </w:rPr>
        <w:t xml:space="preserve">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14:paraId="410AB0B3" w14:textId="77777777" w:rsidR="006D1FE4" w:rsidRDefault="006D1FE4">
      <w:pPr>
        <w:rPr>
          <w:sz w:val="24"/>
          <w:szCs w:val="24"/>
        </w:rPr>
      </w:pPr>
    </w:p>
    <w:p w14:paraId="52298EEE" w14:textId="53407FD2" w:rsidR="006D1FE4" w:rsidRDefault="0FA59414">
      <w:pPr>
        <w:rPr>
          <w:sz w:val="24"/>
          <w:szCs w:val="24"/>
        </w:rPr>
      </w:pPr>
      <w:r w:rsidRPr="0FA59414">
        <w:rPr>
          <w:sz w:val="24"/>
          <w:szCs w:val="24"/>
        </w:rPr>
        <w:lastRenderedPageBreak/>
        <w:t xml:space="preserve">Founded in 1816, Remington and America </w:t>
      </w:r>
      <w:proofErr w:type="gramStart"/>
      <w:r w:rsidRPr="0FA59414">
        <w:rPr>
          <w:sz w:val="24"/>
          <w:szCs w:val="24"/>
        </w:rPr>
        <w:t>have fought</w:t>
      </w:r>
      <w:proofErr w:type="gramEnd"/>
      <w:r w:rsidRPr="0FA59414">
        <w:rPr>
          <w:sz w:val="24"/>
          <w:szCs w:val="24"/>
        </w:rPr>
        <w:t xml:space="preserve"> and won wars, put food on millions of tables and brought countless generations together at the range and in the field. We are proud of </w:t>
      </w:r>
      <w:proofErr w:type="gramStart"/>
      <w:r w:rsidRPr="0FA59414">
        <w:rPr>
          <w:sz w:val="24"/>
          <w:szCs w:val="24"/>
        </w:rPr>
        <w:t>each and every</w:t>
      </w:r>
      <w:proofErr w:type="gramEnd"/>
      <w:r w:rsidRPr="0FA59414">
        <w:rPr>
          <w:sz w:val="24"/>
          <w:szCs w:val="24"/>
        </w:rPr>
        <w:t xml:space="preserve"> round that rolls off our factory line. A brand of The Kinetic Group, Remington is bringing a renewed focus to ammunition, innovation, and quality – all while staying true to Remington’s legendary heritage and stature as an American icon.</w:t>
      </w:r>
    </w:p>
    <w:sectPr w:rsidR="006D1FE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486CC" w14:textId="77777777" w:rsidR="002D330A" w:rsidRDefault="002D330A">
      <w:pPr>
        <w:spacing w:line="240" w:lineRule="auto"/>
      </w:pPr>
      <w:r>
        <w:separator/>
      </w:r>
    </w:p>
  </w:endnote>
  <w:endnote w:type="continuationSeparator" w:id="0">
    <w:p w14:paraId="6BAAE416" w14:textId="77777777" w:rsidR="002D330A" w:rsidRDefault="002D3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7E17E" w14:textId="77777777" w:rsidR="002D330A" w:rsidRDefault="002D330A">
      <w:pPr>
        <w:spacing w:line="240" w:lineRule="auto"/>
      </w:pPr>
      <w:r>
        <w:separator/>
      </w:r>
    </w:p>
  </w:footnote>
  <w:footnote w:type="continuationSeparator" w:id="0">
    <w:p w14:paraId="30600152" w14:textId="77777777" w:rsidR="002D330A" w:rsidRDefault="002D3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984AE" w14:textId="77777777" w:rsidR="006D1FE4" w:rsidRDefault="00081286">
    <w:r>
      <w:rPr>
        <w:noProof/>
      </w:rPr>
      <w:drawing>
        <wp:inline distT="114300" distB="114300" distL="114300" distR="114300" wp14:anchorId="5D774A04" wp14:editId="445F6241">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CD04D8"/>
    <w:multiLevelType w:val="multilevel"/>
    <w:tmpl w:val="1D80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732520"/>
    <w:multiLevelType w:val="multilevel"/>
    <w:tmpl w:val="0F625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3219F2"/>
    <w:multiLevelType w:val="multilevel"/>
    <w:tmpl w:val="38B03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8486201">
    <w:abstractNumId w:val="2"/>
  </w:num>
  <w:num w:numId="2" w16cid:durableId="1685669685">
    <w:abstractNumId w:val="0"/>
  </w:num>
  <w:num w:numId="3" w16cid:durableId="924611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4"/>
    <w:rsid w:val="00011FAC"/>
    <w:rsid w:val="000137BC"/>
    <w:rsid w:val="00014816"/>
    <w:rsid w:val="00051456"/>
    <w:rsid w:val="00081286"/>
    <w:rsid w:val="000F6128"/>
    <w:rsid w:val="00151FCE"/>
    <w:rsid w:val="001B7B0F"/>
    <w:rsid w:val="001E362C"/>
    <w:rsid w:val="00285577"/>
    <w:rsid w:val="002921D0"/>
    <w:rsid w:val="002A66F4"/>
    <w:rsid w:val="002C052B"/>
    <w:rsid w:val="002C2985"/>
    <w:rsid w:val="002C5D2F"/>
    <w:rsid w:val="002D330A"/>
    <w:rsid w:val="00496929"/>
    <w:rsid w:val="00566F62"/>
    <w:rsid w:val="005A0467"/>
    <w:rsid w:val="005A7900"/>
    <w:rsid w:val="00614792"/>
    <w:rsid w:val="00614ACC"/>
    <w:rsid w:val="00614C82"/>
    <w:rsid w:val="0066259F"/>
    <w:rsid w:val="006C1BC2"/>
    <w:rsid w:val="006D1FE4"/>
    <w:rsid w:val="007034CF"/>
    <w:rsid w:val="00770EAC"/>
    <w:rsid w:val="007A6F4D"/>
    <w:rsid w:val="00890F86"/>
    <w:rsid w:val="008A05FE"/>
    <w:rsid w:val="008C19A5"/>
    <w:rsid w:val="00924D5A"/>
    <w:rsid w:val="00926D10"/>
    <w:rsid w:val="00937C6C"/>
    <w:rsid w:val="009453A2"/>
    <w:rsid w:val="00965C7E"/>
    <w:rsid w:val="00A602B2"/>
    <w:rsid w:val="00AA7AFB"/>
    <w:rsid w:val="00AB7DC2"/>
    <w:rsid w:val="00B44D1F"/>
    <w:rsid w:val="00C0714C"/>
    <w:rsid w:val="00DA5A59"/>
    <w:rsid w:val="00DB00B4"/>
    <w:rsid w:val="00DB4197"/>
    <w:rsid w:val="00DC2BA3"/>
    <w:rsid w:val="00DF2C4E"/>
    <w:rsid w:val="00E331DB"/>
    <w:rsid w:val="00E43244"/>
    <w:rsid w:val="00E92B5C"/>
    <w:rsid w:val="00ED0FFC"/>
    <w:rsid w:val="00EE47C2"/>
    <w:rsid w:val="00F0088A"/>
    <w:rsid w:val="00F05B23"/>
    <w:rsid w:val="00F77497"/>
    <w:rsid w:val="00FB17B8"/>
    <w:rsid w:val="0FA59414"/>
    <w:rsid w:val="5F96C391"/>
    <w:rsid w:val="623EF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72D9"/>
  <w15:docId w15:val="{4FCE7BB3-D5AA-4947-B3B3-6271F1E9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F61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Kelvington</dc:creator>
  <cp:lastModifiedBy>Brian Kelvington</cp:lastModifiedBy>
  <cp:revision>5</cp:revision>
  <dcterms:created xsi:type="dcterms:W3CDTF">2024-06-06T19:51:00Z</dcterms:created>
  <dcterms:modified xsi:type="dcterms:W3CDTF">2024-06-07T14:05:00Z</dcterms:modified>
</cp:coreProperties>
</file>